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F4" w:rsidRDefault="00DC44F4" w:rsidP="00DC44F4">
      <w:r>
        <w:t xml:space="preserve">                                                                  </w:t>
      </w:r>
    </w:p>
    <w:p w:rsidR="00DC44F4" w:rsidRPr="00125321" w:rsidRDefault="00DC44F4" w:rsidP="00DC44F4">
      <w:pPr>
        <w:suppressAutoHyphens/>
        <w:jc w:val="center"/>
        <w:rPr>
          <w:b/>
          <w:w w:val="102"/>
          <w:lang w:eastAsia="ar-SA"/>
        </w:rPr>
      </w:pPr>
      <w:r w:rsidRPr="00125321">
        <w:rPr>
          <w:b/>
          <w:w w:val="102"/>
          <w:lang w:eastAsia="ar-SA"/>
        </w:rPr>
        <w:t>ОТДЕЛ ОБРАЗОВАНИЯ, ОПЕКИ И ПОПЕЧИТЕЛЬСТВА</w:t>
      </w:r>
    </w:p>
    <w:p w:rsidR="00DC44F4" w:rsidRDefault="00DC44F4" w:rsidP="00DC44F4">
      <w:pPr>
        <w:suppressAutoHyphens/>
        <w:rPr>
          <w:b/>
          <w:lang w:eastAsia="ar-SA"/>
        </w:rPr>
      </w:pPr>
      <w:r>
        <w:rPr>
          <w:b/>
          <w:lang w:eastAsia="ar-SA"/>
        </w:rPr>
        <w:t>АДМИНИСТРАЦИИ</w:t>
      </w:r>
      <w:r w:rsidRPr="00125321">
        <w:rPr>
          <w:b/>
          <w:lang w:eastAsia="ar-SA"/>
        </w:rPr>
        <w:t xml:space="preserve"> ИЛОВЛИНСКОГО МУНИЦИПАЛЬНОГО РАЙОНА</w:t>
      </w:r>
      <w:r w:rsidRPr="00125321">
        <w:rPr>
          <w:b/>
          <w:spacing w:val="-15"/>
          <w:lang w:eastAsia="ar-SA"/>
        </w:rPr>
        <w:br/>
      </w:r>
    </w:p>
    <w:p w:rsidR="00DC44F4" w:rsidRDefault="00DC44F4" w:rsidP="00DC44F4">
      <w:pPr>
        <w:suppressAutoHyphens/>
        <w:rPr>
          <w:b/>
          <w:lang w:eastAsia="ar-SA"/>
        </w:rPr>
      </w:pPr>
    </w:p>
    <w:p w:rsidR="00DC44F4" w:rsidRPr="00125321" w:rsidRDefault="00DC44F4" w:rsidP="00DC44F4">
      <w:pPr>
        <w:suppressAutoHyphens/>
        <w:jc w:val="center"/>
        <w:rPr>
          <w:b/>
          <w:lang w:eastAsia="ar-SA"/>
        </w:rPr>
      </w:pPr>
      <w:r w:rsidRPr="00125321">
        <w:rPr>
          <w:b/>
          <w:lang w:eastAsia="ar-SA"/>
        </w:rPr>
        <w:t>ПРИКАЗ</w:t>
      </w:r>
    </w:p>
    <w:p w:rsidR="00DC44F4" w:rsidRPr="00125321" w:rsidRDefault="00DC44F4" w:rsidP="00DC44F4">
      <w:pPr>
        <w:suppressAutoHyphens/>
        <w:jc w:val="center"/>
        <w:rPr>
          <w:b/>
          <w:sz w:val="28"/>
          <w:szCs w:val="28"/>
          <w:lang w:eastAsia="ar-SA"/>
        </w:rPr>
      </w:pPr>
      <w:r w:rsidRPr="00125321">
        <w:rPr>
          <w:b/>
          <w:sz w:val="28"/>
          <w:szCs w:val="28"/>
          <w:lang w:eastAsia="ar-SA"/>
        </w:rPr>
        <w:t xml:space="preserve">                  </w:t>
      </w:r>
    </w:p>
    <w:p w:rsidR="00DC44F4" w:rsidRPr="00125321" w:rsidRDefault="00DC44F4" w:rsidP="00DC44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</w:t>
      </w:r>
      <w:r w:rsidR="00614400">
        <w:rPr>
          <w:sz w:val="28"/>
          <w:szCs w:val="28"/>
          <w:lang w:eastAsia="ar-SA"/>
        </w:rPr>
        <w:t>12</w:t>
      </w:r>
      <w:r w:rsidRPr="00125321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11</w:t>
      </w:r>
      <w:r w:rsidRPr="0012532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125321">
        <w:rPr>
          <w:sz w:val="28"/>
          <w:szCs w:val="28"/>
          <w:lang w:eastAsia="ar-SA"/>
        </w:rPr>
        <w:t xml:space="preserve">2012 года         </w:t>
      </w:r>
      <w:r>
        <w:rPr>
          <w:sz w:val="28"/>
          <w:szCs w:val="28"/>
          <w:lang w:eastAsia="ar-SA"/>
        </w:rPr>
        <w:t xml:space="preserve">                              №</w:t>
      </w:r>
      <w:r w:rsidR="009B0DBB">
        <w:rPr>
          <w:sz w:val="28"/>
          <w:szCs w:val="28"/>
          <w:lang w:eastAsia="ar-SA"/>
        </w:rPr>
        <w:t xml:space="preserve"> </w:t>
      </w:r>
      <w:r w:rsidR="00614400">
        <w:rPr>
          <w:sz w:val="28"/>
          <w:szCs w:val="28"/>
          <w:lang w:eastAsia="ar-SA"/>
        </w:rPr>
        <w:t>680</w:t>
      </w:r>
    </w:p>
    <w:p w:rsidR="00DC44F4" w:rsidRPr="00125321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rPr>
          <w:sz w:val="28"/>
          <w:szCs w:val="28"/>
        </w:rPr>
      </w:pPr>
      <w:r w:rsidRPr="00980B22">
        <w:rPr>
          <w:sz w:val="28"/>
          <w:szCs w:val="28"/>
          <w:lang w:eastAsia="ar-SA"/>
        </w:rPr>
        <w:t xml:space="preserve">«О проведении  </w:t>
      </w:r>
      <w:r w:rsidRPr="0012532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единого </w:t>
      </w:r>
      <w:r>
        <w:rPr>
          <w:sz w:val="28"/>
          <w:szCs w:val="28"/>
        </w:rPr>
        <w:t xml:space="preserve">урока </w:t>
      </w:r>
    </w:p>
    <w:p w:rsidR="00DC44F4" w:rsidRDefault="00DC44F4" w:rsidP="00DC44F4">
      <w:pPr>
        <w:rPr>
          <w:sz w:val="28"/>
          <w:szCs w:val="28"/>
        </w:rPr>
      </w:pPr>
      <w:r>
        <w:rPr>
          <w:sz w:val="28"/>
          <w:szCs w:val="28"/>
        </w:rPr>
        <w:t>экономической грамотности</w:t>
      </w:r>
    </w:p>
    <w:p w:rsidR="00DC44F4" w:rsidRPr="00980B22" w:rsidRDefault="00DC44F4" w:rsidP="00DC44F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«Сельскохозяйственное подворье</w:t>
      </w:r>
      <w:r w:rsidRPr="00980B22">
        <w:rPr>
          <w:sz w:val="28"/>
          <w:szCs w:val="28"/>
        </w:rPr>
        <w:t>».</w:t>
      </w: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Pr="00125321" w:rsidRDefault="00DC44F4" w:rsidP="00DC44F4">
      <w:pPr>
        <w:suppressAutoHyphens/>
        <w:rPr>
          <w:sz w:val="28"/>
          <w:szCs w:val="28"/>
          <w:lang w:eastAsia="ar-SA"/>
        </w:rPr>
      </w:pPr>
    </w:p>
    <w:p w:rsidR="00442DCA" w:rsidRDefault="00DC44F4" w:rsidP="00442DCA">
      <w:pPr>
        <w:rPr>
          <w:sz w:val="28"/>
          <w:szCs w:val="28"/>
        </w:rPr>
      </w:pPr>
      <w:r w:rsidRPr="00D84F70">
        <w:rPr>
          <w:sz w:val="28"/>
          <w:szCs w:val="28"/>
          <w:lang w:eastAsia="ar-SA"/>
        </w:rPr>
        <w:t xml:space="preserve">               </w:t>
      </w:r>
      <w:r w:rsidRPr="00D84F70">
        <w:rPr>
          <w:rFonts w:eastAsiaTheme="minorEastAsia"/>
          <w:sz w:val="28"/>
          <w:szCs w:val="28"/>
        </w:rPr>
        <w:t xml:space="preserve">На основании, плана работы отдела образования, опеки и попечительства администрации Иловлинского муниципального района, районного методического кабинета, </w:t>
      </w:r>
      <w:r w:rsidRPr="00D84F70">
        <w:rPr>
          <w:sz w:val="28"/>
          <w:szCs w:val="28"/>
        </w:rPr>
        <w:t xml:space="preserve"> с  целью </w:t>
      </w:r>
      <w:r w:rsidR="00442DCA">
        <w:rPr>
          <w:sz w:val="28"/>
          <w:szCs w:val="28"/>
        </w:rPr>
        <w:t xml:space="preserve">повышения </w:t>
      </w:r>
      <w:r w:rsidR="00442DCA" w:rsidRPr="00AF31AB">
        <w:rPr>
          <w:sz w:val="28"/>
          <w:szCs w:val="28"/>
        </w:rPr>
        <w:t xml:space="preserve"> внимания к </w:t>
      </w:r>
      <w:r w:rsidR="00442DCA">
        <w:rPr>
          <w:sz w:val="28"/>
          <w:szCs w:val="28"/>
        </w:rPr>
        <w:t>проблеме развития сельскохозяйственного подворья, малого бизнеса</w:t>
      </w:r>
      <w:r w:rsidR="00614400">
        <w:rPr>
          <w:sz w:val="28"/>
          <w:szCs w:val="28"/>
        </w:rPr>
        <w:t>,</w:t>
      </w:r>
      <w:r w:rsidR="00442DCA">
        <w:rPr>
          <w:sz w:val="28"/>
          <w:szCs w:val="28"/>
        </w:rPr>
        <w:t xml:space="preserve"> </w:t>
      </w:r>
      <w:r w:rsidR="005C1645">
        <w:rPr>
          <w:sz w:val="28"/>
          <w:szCs w:val="28"/>
        </w:rPr>
        <w:t xml:space="preserve">обучению </w:t>
      </w:r>
      <w:r w:rsidR="00442DCA">
        <w:rPr>
          <w:sz w:val="28"/>
          <w:szCs w:val="28"/>
        </w:rPr>
        <w:t xml:space="preserve">экономической грамотности </w:t>
      </w:r>
      <w:proofErr w:type="gramStart"/>
      <w:r w:rsidR="00442DCA">
        <w:rPr>
          <w:sz w:val="28"/>
          <w:szCs w:val="28"/>
        </w:rPr>
        <w:t>обучающихся</w:t>
      </w:r>
      <w:proofErr w:type="gramEnd"/>
    </w:p>
    <w:p w:rsidR="00DC44F4" w:rsidRDefault="00DC44F4" w:rsidP="00DC44F4">
      <w:pPr>
        <w:rPr>
          <w:sz w:val="28"/>
          <w:szCs w:val="28"/>
        </w:rPr>
      </w:pPr>
    </w:p>
    <w:p w:rsidR="00DC44F4" w:rsidRPr="00125321" w:rsidRDefault="00DC44F4" w:rsidP="00DC44F4">
      <w:pPr>
        <w:rPr>
          <w:sz w:val="28"/>
          <w:szCs w:val="28"/>
          <w:lang w:eastAsia="ar-SA"/>
        </w:rPr>
      </w:pPr>
      <w:r w:rsidRPr="00125321">
        <w:rPr>
          <w:sz w:val="28"/>
          <w:szCs w:val="28"/>
          <w:lang w:eastAsia="ar-SA"/>
        </w:rPr>
        <w:t>ПРИКАЗЫВАЮ:</w:t>
      </w:r>
    </w:p>
    <w:p w:rsidR="00DC44F4" w:rsidRPr="00DC44F4" w:rsidRDefault="00DC44F4" w:rsidP="00DC44F4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Провести во всех образовательных учреждениях Иловлинского муниципального района</w:t>
      </w:r>
      <w:r w:rsidR="00442DCA">
        <w:rPr>
          <w:sz w:val="28"/>
          <w:szCs w:val="28"/>
          <w:lang w:eastAsia="ar-SA"/>
        </w:rPr>
        <w:t xml:space="preserve"> 16</w:t>
      </w:r>
      <w:r>
        <w:rPr>
          <w:sz w:val="28"/>
          <w:szCs w:val="28"/>
          <w:lang w:eastAsia="ar-SA"/>
        </w:rPr>
        <w:t xml:space="preserve"> ноября единый урок экономической грамотности «Сельскохозяйственное подворье»</w:t>
      </w:r>
      <w:r w:rsidR="00EC3CDA">
        <w:rPr>
          <w:sz w:val="28"/>
          <w:szCs w:val="28"/>
          <w:lang w:eastAsia="ar-SA"/>
        </w:rPr>
        <w:t>.</w:t>
      </w:r>
    </w:p>
    <w:p w:rsidR="00442DCA" w:rsidRDefault="00DC44F4" w:rsidP="00DC44F4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25321">
        <w:rPr>
          <w:sz w:val="28"/>
          <w:szCs w:val="28"/>
          <w:lang w:eastAsia="ar-SA"/>
        </w:rPr>
        <w:t>Утвердить</w:t>
      </w:r>
      <w:r>
        <w:rPr>
          <w:sz w:val="28"/>
          <w:szCs w:val="28"/>
          <w:lang w:eastAsia="ar-SA"/>
        </w:rPr>
        <w:t xml:space="preserve"> методические рекомендации к единому экономическому уроку «Сельскохозяйственное подворье» согласно приложению №1.</w:t>
      </w:r>
      <w:r w:rsidR="00442DCA" w:rsidRPr="00442DCA">
        <w:rPr>
          <w:rFonts w:eastAsia="Calibri"/>
          <w:sz w:val="28"/>
          <w:szCs w:val="28"/>
          <w:lang w:eastAsia="en-US"/>
        </w:rPr>
        <w:t xml:space="preserve"> </w:t>
      </w:r>
    </w:p>
    <w:p w:rsidR="005C1645" w:rsidRPr="005C1645" w:rsidRDefault="005C1645" w:rsidP="005C1645">
      <w:pPr>
        <w:pStyle w:val="a3"/>
        <w:numPr>
          <w:ilvl w:val="0"/>
          <w:numId w:val="2"/>
        </w:numPr>
        <w:suppressAutoHyphens/>
        <w:spacing w:line="276" w:lineRule="auto"/>
        <w:rPr>
          <w:rFonts w:eastAsia="Calibri"/>
          <w:sz w:val="28"/>
          <w:szCs w:val="28"/>
          <w:lang w:eastAsia="en-US"/>
        </w:rPr>
      </w:pPr>
      <w:r w:rsidRPr="005C1645">
        <w:rPr>
          <w:rFonts w:eastAsia="Calibri"/>
          <w:sz w:val="28"/>
          <w:szCs w:val="28"/>
          <w:lang w:eastAsia="en-US"/>
        </w:rPr>
        <w:t xml:space="preserve">16 ноября в  10.00 на базе МБОУ </w:t>
      </w:r>
      <w:proofErr w:type="spellStart"/>
      <w:r w:rsidRPr="005C1645"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 w:rsidRPr="005C1645">
        <w:rPr>
          <w:rFonts w:eastAsia="Calibri"/>
          <w:sz w:val="28"/>
          <w:szCs w:val="28"/>
          <w:lang w:eastAsia="en-US"/>
        </w:rPr>
        <w:t xml:space="preserve"> СОШ №2 </w:t>
      </w:r>
      <w:r>
        <w:rPr>
          <w:rFonts w:eastAsia="Calibri"/>
          <w:sz w:val="28"/>
          <w:szCs w:val="28"/>
          <w:lang w:eastAsia="en-US"/>
        </w:rPr>
        <w:t>провести</w:t>
      </w:r>
      <w:r w:rsidRPr="00442DCA">
        <w:rPr>
          <w:rFonts w:eastAsia="Calibri"/>
          <w:sz w:val="28"/>
          <w:szCs w:val="28"/>
          <w:lang w:eastAsia="en-US"/>
        </w:rPr>
        <w:t xml:space="preserve">  единый урок для учащихся старших классов </w:t>
      </w:r>
      <w:r w:rsidRPr="005C1645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Pr="005C1645"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 w:rsidRPr="005C1645">
        <w:rPr>
          <w:rFonts w:eastAsia="Calibri"/>
          <w:sz w:val="28"/>
          <w:szCs w:val="28"/>
          <w:lang w:eastAsia="en-US"/>
        </w:rPr>
        <w:t xml:space="preserve"> СОШ №1 и  МБОУ </w:t>
      </w:r>
      <w:proofErr w:type="spellStart"/>
      <w:r w:rsidRPr="005C1645"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 w:rsidRPr="005C1645">
        <w:rPr>
          <w:rFonts w:eastAsia="Calibri"/>
          <w:sz w:val="28"/>
          <w:szCs w:val="28"/>
          <w:lang w:eastAsia="en-US"/>
        </w:rPr>
        <w:t xml:space="preserve"> №2</w:t>
      </w:r>
    </w:p>
    <w:p w:rsidR="005C1645" w:rsidRDefault="005C1645" w:rsidP="005C1645">
      <w:pPr>
        <w:suppressAutoHyphens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 12. 3</w:t>
      </w:r>
      <w:r w:rsidR="00442DCA">
        <w:rPr>
          <w:rFonts w:eastAsia="Calibri"/>
          <w:sz w:val="28"/>
          <w:szCs w:val="28"/>
          <w:lang w:eastAsia="en-US"/>
        </w:rPr>
        <w:t xml:space="preserve">0 ч. на базе МБОУ </w:t>
      </w:r>
      <w:proofErr w:type="spellStart"/>
      <w:r w:rsidR="00442DCA">
        <w:rPr>
          <w:rFonts w:eastAsia="Calibri"/>
          <w:sz w:val="28"/>
          <w:szCs w:val="28"/>
          <w:lang w:eastAsia="en-US"/>
        </w:rPr>
        <w:t>Логовской</w:t>
      </w:r>
      <w:proofErr w:type="spellEnd"/>
      <w:r w:rsidR="00442DCA">
        <w:rPr>
          <w:rFonts w:eastAsia="Calibri"/>
          <w:sz w:val="28"/>
          <w:szCs w:val="28"/>
          <w:lang w:eastAsia="en-US"/>
        </w:rPr>
        <w:t xml:space="preserve"> СОШ</w:t>
      </w:r>
      <w:r>
        <w:rPr>
          <w:rFonts w:eastAsia="Calibri"/>
          <w:sz w:val="28"/>
          <w:szCs w:val="28"/>
          <w:lang w:eastAsia="en-US"/>
        </w:rPr>
        <w:t xml:space="preserve"> – для учащихся старших классов </w:t>
      </w:r>
      <w:r w:rsidR="00442DCA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442DCA">
        <w:rPr>
          <w:rFonts w:eastAsia="Calibri"/>
          <w:sz w:val="28"/>
          <w:szCs w:val="28"/>
          <w:lang w:eastAsia="en-US"/>
        </w:rPr>
        <w:t>Ширяевской</w:t>
      </w:r>
      <w:proofErr w:type="spellEnd"/>
      <w:r w:rsidR="00442DCA">
        <w:rPr>
          <w:rFonts w:eastAsia="Calibri"/>
          <w:sz w:val="28"/>
          <w:szCs w:val="28"/>
          <w:lang w:eastAsia="en-US"/>
        </w:rPr>
        <w:t xml:space="preserve"> СОШ</w:t>
      </w:r>
      <w:r w:rsidR="00E84FF7">
        <w:rPr>
          <w:rFonts w:eastAsia="Calibri"/>
          <w:sz w:val="28"/>
          <w:szCs w:val="28"/>
          <w:lang w:eastAsia="en-US"/>
        </w:rPr>
        <w:t xml:space="preserve">, МБОУ </w:t>
      </w:r>
      <w:proofErr w:type="spellStart"/>
      <w:r w:rsidR="00E84FF7">
        <w:rPr>
          <w:rFonts w:eastAsia="Calibri"/>
          <w:sz w:val="28"/>
          <w:szCs w:val="28"/>
          <w:lang w:eastAsia="en-US"/>
        </w:rPr>
        <w:t>Логовской</w:t>
      </w:r>
      <w:proofErr w:type="spellEnd"/>
      <w:r w:rsidR="00E84FF7">
        <w:rPr>
          <w:rFonts w:eastAsia="Calibri"/>
          <w:sz w:val="28"/>
          <w:szCs w:val="28"/>
          <w:lang w:eastAsia="en-US"/>
        </w:rPr>
        <w:t xml:space="preserve"> СОШ </w:t>
      </w:r>
      <w:r w:rsidR="00442DCA">
        <w:rPr>
          <w:rFonts w:eastAsia="Calibri"/>
          <w:sz w:val="28"/>
          <w:szCs w:val="28"/>
          <w:lang w:eastAsia="en-US"/>
        </w:rPr>
        <w:t xml:space="preserve"> и МБОУ </w:t>
      </w:r>
      <w:proofErr w:type="spellStart"/>
      <w:r w:rsidR="00442DCA">
        <w:rPr>
          <w:rFonts w:eastAsia="Calibri"/>
          <w:sz w:val="28"/>
          <w:szCs w:val="28"/>
          <w:lang w:eastAsia="en-US"/>
        </w:rPr>
        <w:t>Озерской</w:t>
      </w:r>
      <w:proofErr w:type="spellEnd"/>
      <w:r w:rsidR="00442DCA">
        <w:rPr>
          <w:rFonts w:eastAsia="Calibri"/>
          <w:sz w:val="28"/>
          <w:szCs w:val="28"/>
          <w:lang w:eastAsia="en-US"/>
        </w:rPr>
        <w:t xml:space="preserve"> СОШ</w:t>
      </w:r>
      <w:r>
        <w:rPr>
          <w:rFonts w:eastAsia="Calibri"/>
          <w:sz w:val="28"/>
          <w:szCs w:val="28"/>
          <w:lang w:eastAsia="en-US"/>
        </w:rPr>
        <w:t>.</w:t>
      </w:r>
    </w:p>
    <w:p w:rsidR="00442DCA" w:rsidRDefault="00442DCA" w:rsidP="00442DCA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Директорам </w:t>
      </w:r>
      <w:r w:rsidR="00E84FF7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="00E84FF7"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 w:rsidR="00E84FF7">
        <w:rPr>
          <w:rFonts w:eastAsia="Calibri"/>
          <w:sz w:val="28"/>
          <w:szCs w:val="28"/>
          <w:lang w:eastAsia="en-US"/>
        </w:rPr>
        <w:t xml:space="preserve">  СОШ №2 Канищевой В. И. и МБОУ </w:t>
      </w:r>
      <w:proofErr w:type="spellStart"/>
      <w:r w:rsidR="00E84FF7">
        <w:rPr>
          <w:rFonts w:eastAsia="Calibri"/>
          <w:sz w:val="28"/>
          <w:szCs w:val="28"/>
          <w:lang w:eastAsia="en-US"/>
        </w:rPr>
        <w:t>Логовской</w:t>
      </w:r>
      <w:proofErr w:type="spellEnd"/>
      <w:r w:rsidR="00E84FF7">
        <w:rPr>
          <w:rFonts w:eastAsia="Calibri"/>
          <w:sz w:val="28"/>
          <w:szCs w:val="28"/>
          <w:lang w:eastAsia="en-US"/>
        </w:rPr>
        <w:t xml:space="preserve"> СОШ  Колосовой Т.И. </w:t>
      </w:r>
      <w:r w:rsidR="006000AA">
        <w:rPr>
          <w:rFonts w:eastAsia="Calibri"/>
          <w:sz w:val="28"/>
          <w:szCs w:val="28"/>
          <w:lang w:eastAsia="en-US"/>
        </w:rPr>
        <w:t xml:space="preserve"> обеспечить </w:t>
      </w:r>
      <w:r w:rsidR="00E84FF7">
        <w:rPr>
          <w:rFonts w:eastAsia="Calibri"/>
          <w:sz w:val="28"/>
          <w:szCs w:val="28"/>
          <w:lang w:eastAsia="en-US"/>
        </w:rPr>
        <w:t>условия проведения единого урока экономической грамотности «Мое сельскохозяйственное подворье».</w:t>
      </w:r>
    </w:p>
    <w:p w:rsidR="00E84FF7" w:rsidRPr="00442DCA" w:rsidRDefault="00E84FF7" w:rsidP="00442DCA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Директорам МБОУ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№1 Тепляковой Л.И., МБОУ </w:t>
      </w:r>
      <w:proofErr w:type="spellStart"/>
      <w:r>
        <w:rPr>
          <w:rFonts w:eastAsia="Calibri"/>
          <w:sz w:val="28"/>
          <w:szCs w:val="28"/>
          <w:lang w:eastAsia="en-US"/>
        </w:rPr>
        <w:t>Ширяевской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 Дядченко Т.А</w:t>
      </w:r>
      <w:r w:rsidR="005C164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МБОУ </w:t>
      </w:r>
      <w:proofErr w:type="spellStart"/>
      <w:r>
        <w:rPr>
          <w:rFonts w:eastAsia="Calibri"/>
          <w:sz w:val="28"/>
          <w:szCs w:val="28"/>
          <w:lang w:eastAsia="en-US"/>
        </w:rPr>
        <w:t>Озерской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000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СОШ Кожин</w:t>
      </w:r>
      <w:r w:rsidR="006000AA">
        <w:rPr>
          <w:rFonts w:eastAsia="Calibri"/>
          <w:sz w:val="28"/>
          <w:szCs w:val="28"/>
          <w:lang w:eastAsia="en-US"/>
        </w:rPr>
        <w:t>у С.В. обеспечить участие обучающихся в едином уроке экономической грамотности «Мое сельскохозяйственное подворье».</w:t>
      </w:r>
    </w:p>
    <w:p w:rsidR="00DC44F4" w:rsidRDefault="00DC44F4" w:rsidP="00DC44F4">
      <w:pPr>
        <w:numPr>
          <w:ilvl w:val="0"/>
          <w:numId w:val="2"/>
        </w:numPr>
        <w:suppressAutoHyphens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рамках единого урока экономической грамотности «Сельскохозяйственное подворье» провести </w:t>
      </w:r>
      <w:r w:rsidR="00243823">
        <w:rPr>
          <w:rFonts w:eastAsia="Calibri"/>
          <w:sz w:val="28"/>
          <w:szCs w:val="28"/>
          <w:lang w:eastAsia="en-US"/>
        </w:rPr>
        <w:t xml:space="preserve">заочный районный </w:t>
      </w:r>
      <w:r>
        <w:rPr>
          <w:rFonts w:eastAsia="Calibri"/>
          <w:sz w:val="28"/>
          <w:szCs w:val="28"/>
          <w:lang w:eastAsia="en-US"/>
        </w:rPr>
        <w:t>конкурс</w:t>
      </w:r>
      <w:r w:rsidR="00243823">
        <w:rPr>
          <w:rFonts w:eastAsia="Calibri"/>
          <w:sz w:val="28"/>
          <w:szCs w:val="28"/>
          <w:lang w:eastAsia="en-US"/>
        </w:rPr>
        <w:t xml:space="preserve"> «Мое подворье».</w:t>
      </w:r>
    </w:p>
    <w:p w:rsidR="00442DCA" w:rsidRPr="005C1645" w:rsidRDefault="00243823" w:rsidP="005C1645">
      <w:pPr>
        <w:numPr>
          <w:ilvl w:val="0"/>
          <w:numId w:val="2"/>
        </w:numPr>
        <w:suppressAutoHyphens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положение  районного заочного конкурса «Мое подворье» согласно приложению №2.</w:t>
      </w:r>
    </w:p>
    <w:p w:rsidR="00DC44F4" w:rsidRPr="00243823" w:rsidRDefault="00243823" w:rsidP="0024382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702D3">
        <w:rPr>
          <w:rFonts w:eastAsiaTheme="minorHAnsi"/>
          <w:sz w:val="28"/>
          <w:szCs w:val="28"/>
          <w:lang w:eastAsia="en-US"/>
        </w:rPr>
        <w:t xml:space="preserve">Ответственность за организацию и проведение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ar-SA"/>
        </w:rPr>
        <w:t>районного  заочного  конкурса  «Мое подворье»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3823">
        <w:rPr>
          <w:rFonts w:eastAsiaTheme="minorHAnsi"/>
          <w:sz w:val="28"/>
          <w:szCs w:val="28"/>
          <w:lang w:eastAsia="en-US"/>
        </w:rPr>
        <w:t>возложить  на заведующую РМК Беспалову Л.В.</w:t>
      </w:r>
    </w:p>
    <w:p w:rsidR="00DC44F4" w:rsidRDefault="00DC44F4" w:rsidP="00DC44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2532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25321">
        <w:rPr>
          <w:rFonts w:eastAsiaTheme="minorHAnsi"/>
          <w:sz w:val="28"/>
          <w:szCs w:val="28"/>
          <w:lang w:eastAsia="en-US"/>
        </w:rPr>
        <w:t xml:space="preserve"> исполнением приказа оставляю за собой.</w:t>
      </w:r>
    </w:p>
    <w:p w:rsidR="00DC44F4" w:rsidRPr="00125321" w:rsidRDefault="00DC44F4" w:rsidP="00DC44F4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DC44F4" w:rsidRPr="00125321" w:rsidRDefault="00614400" w:rsidP="00DC44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DC44F4" w:rsidRPr="00125321">
        <w:rPr>
          <w:sz w:val="28"/>
          <w:szCs w:val="28"/>
          <w:lang w:eastAsia="ar-SA"/>
        </w:rPr>
        <w:t xml:space="preserve">ачальник отдела образования, </w:t>
      </w:r>
    </w:p>
    <w:p w:rsidR="00DC44F4" w:rsidRPr="00125321" w:rsidRDefault="00DC44F4" w:rsidP="00DC44F4">
      <w:pPr>
        <w:suppressAutoHyphens/>
        <w:rPr>
          <w:sz w:val="28"/>
          <w:szCs w:val="28"/>
          <w:lang w:eastAsia="ar-SA"/>
        </w:rPr>
      </w:pPr>
      <w:r w:rsidRPr="00125321">
        <w:rPr>
          <w:sz w:val="28"/>
          <w:szCs w:val="28"/>
          <w:lang w:eastAsia="ar-SA"/>
        </w:rPr>
        <w:t>опеки и попечительства администрации</w:t>
      </w: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  <w:r w:rsidRPr="00125321">
        <w:rPr>
          <w:sz w:val="28"/>
          <w:szCs w:val="28"/>
          <w:lang w:eastAsia="ar-SA"/>
        </w:rPr>
        <w:t>Иловлинского муниципального ра</w:t>
      </w:r>
      <w:r w:rsidR="00243823">
        <w:rPr>
          <w:sz w:val="28"/>
          <w:szCs w:val="28"/>
          <w:lang w:eastAsia="ar-SA"/>
        </w:rPr>
        <w:t xml:space="preserve">йона                           </w:t>
      </w:r>
      <w:r w:rsidR="00614400">
        <w:rPr>
          <w:sz w:val="28"/>
          <w:szCs w:val="28"/>
          <w:lang w:eastAsia="ar-SA"/>
        </w:rPr>
        <w:t>Е.В. Вязова</w:t>
      </w: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DC44F4" w:rsidRDefault="00DC44F4" w:rsidP="00DC44F4">
      <w:pPr>
        <w:suppressAutoHyphens/>
        <w:rPr>
          <w:sz w:val="28"/>
          <w:szCs w:val="28"/>
          <w:lang w:eastAsia="ar-SA"/>
        </w:rPr>
      </w:pPr>
    </w:p>
    <w:p w:rsidR="00EC3CDA" w:rsidRPr="00125321" w:rsidRDefault="00EC3CDA" w:rsidP="00DC44F4">
      <w:pPr>
        <w:suppressAutoHyphens/>
        <w:rPr>
          <w:sz w:val="28"/>
          <w:szCs w:val="28"/>
          <w:lang w:eastAsia="ar-SA"/>
        </w:rPr>
      </w:pPr>
    </w:p>
    <w:p w:rsidR="00DC44F4" w:rsidRPr="00AE4565" w:rsidRDefault="00DC44F4" w:rsidP="00DC44F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AE4565">
        <w:rPr>
          <w:sz w:val="28"/>
          <w:szCs w:val="28"/>
        </w:rPr>
        <w:t>Приложение №1</w:t>
      </w:r>
    </w:p>
    <w:p w:rsidR="00DC44F4" w:rsidRPr="00AE4565" w:rsidRDefault="00DC44F4" w:rsidP="00DC44F4">
      <w:pPr>
        <w:rPr>
          <w:sz w:val="28"/>
          <w:szCs w:val="28"/>
        </w:rPr>
      </w:pPr>
    </w:p>
    <w:p w:rsidR="00DC44F4" w:rsidRPr="00AE4565" w:rsidRDefault="00DC44F4" w:rsidP="00DC44F4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AE4565">
        <w:rPr>
          <w:sz w:val="28"/>
          <w:szCs w:val="28"/>
        </w:rPr>
        <w:t xml:space="preserve"> </w:t>
      </w:r>
      <w:r w:rsidR="00EC3CDA">
        <w:rPr>
          <w:sz w:val="28"/>
          <w:szCs w:val="28"/>
        </w:rPr>
        <w:t xml:space="preserve">    </w:t>
      </w:r>
      <w:r w:rsidRPr="00AE4565">
        <w:rPr>
          <w:sz w:val="28"/>
          <w:szCs w:val="28"/>
        </w:rPr>
        <w:t>« УТВЕРЖДАЮ»</w:t>
      </w:r>
    </w:p>
    <w:p w:rsidR="00DC44F4" w:rsidRDefault="00DC44F4" w:rsidP="00DC44F4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EC3CDA">
        <w:rPr>
          <w:sz w:val="28"/>
          <w:szCs w:val="28"/>
        </w:rPr>
        <w:t xml:space="preserve">                        </w:t>
      </w:r>
      <w:r w:rsidR="00614400">
        <w:rPr>
          <w:sz w:val="28"/>
          <w:szCs w:val="28"/>
        </w:rPr>
        <w:t xml:space="preserve"> Н</w:t>
      </w:r>
      <w:r w:rsidRPr="00AE4565">
        <w:rPr>
          <w:sz w:val="28"/>
          <w:szCs w:val="28"/>
        </w:rPr>
        <w:t xml:space="preserve">ачальник  отдела  образования, </w:t>
      </w:r>
    </w:p>
    <w:p w:rsidR="00DC44F4" w:rsidRPr="00AE4565" w:rsidRDefault="00DC44F4" w:rsidP="00DC4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3C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AE4565">
        <w:rPr>
          <w:sz w:val="28"/>
          <w:szCs w:val="28"/>
        </w:rPr>
        <w:t>опеки и  попечительства</w:t>
      </w:r>
    </w:p>
    <w:p w:rsidR="00DC44F4" w:rsidRDefault="00DC44F4" w:rsidP="00DC44F4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    </w:t>
      </w:r>
      <w:r w:rsidR="00EC3CDA">
        <w:rPr>
          <w:sz w:val="28"/>
          <w:szCs w:val="28"/>
        </w:rPr>
        <w:t xml:space="preserve">               </w:t>
      </w:r>
      <w:r w:rsidRPr="00AE4565">
        <w:rPr>
          <w:sz w:val="28"/>
          <w:szCs w:val="28"/>
        </w:rPr>
        <w:t>администрации  Иловлинского</w:t>
      </w:r>
    </w:p>
    <w:p w:rsidR="00DC44F4" w:rsidRPr="00AE4565" w:rsidRDefault="00DC44F4" w:rsidP="00DC4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3CDA">
        <w:rPr>
          <w:sz w:val="28"/>
          <w:szCs w:val="28"/>
        </w:rPr>
        <w:t xml:space="preserve">                         </w:t>
      </w:r>
      <w:r w:rsidRPr="00AE4565">
        <w:rPr>
          <w:sz w:val="28"/>
          <w:szCs w:val="28"/>
        </w:rPr>
        <w:t>муниципального  района</w:t>
      </w:r>
    </w:p>
    <w:p w:rsidR="00DC44F4" w:rsidRPr="00AE4565" w:rsidRDefault="00DC44F4" w:rsidP="00DC4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3CDA">
        <w:rPr>
          <w:sz w:val="28"/>
          <w:szCs w:val="28"/>
        </w:rPr>
        <w:t xml:space="preserve">                        ___________     </w:t>
      </w:r>
      <w:r w:rsidR="00614400">
        <w:rPr>
          <w:sz w:val="28"/>
          <w:szCs w:val="28"/>
        </w:rPr>
        <w:t>Е.В. Вязова</w:t>
      </w:r>
    </w:p>
    <w:p w:rsidR="00DC44F4" w:rsidRPr="00AE4565" w:rsidRDefault="00DC44F4" w:rsidP="00DC44F4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</w:t>
      </w:r>
      <w:r w:rsidR="009B0DBB">
        <w:rPr>
          <w:sz w:val="28"/>
          <w:szCs w:val="28"/>
        </w:rPr>
        <w:t xml:space="preserve">                   «12</w:t>
      </w:r>
      <w:r w:rsidRPr="00AE4565">
        <w:rPr>
          <w:sz w:val="28"/>
          <w:szCs w:val="28"/>
        </w:rPr>
        <w:t xml:space="preserve"> »  </w:t>
      </w:r>
      <w:r w:rsidR="00EC3CDA">
        <w:rPr>
          <w:sz w:val="28"/>
          <w:szCs w:val="28"/>
        </w:rPr>
        <w:t>ноября</w:t>
      </w:r>
      <w:r w:rsidRPr="00AE4565">
        <w:rPr>
          <w:sz w:val="28"/>
          <w:szCs w:val="28"/>
        </w:rPr>
        <w:t xml:space="preserve">  2012 г.</w:t>
      </w:r>
    </w:p>
    <w:p w:rsidR="00DC44F4" w:rsidRPr="00AE4565" w:rsidRDefault="00DC44F4" w:rsidP="00DC44F4">
      <w:pPr>
        <w:rPr>
          <w:sz w:val="28"/>
          <w:szCs w:val="28"/>
        </w:rPr>
      </w:pPr>
    </w:p>
    <w:p w:rsidR="00DC44F4" w:rsidRPr="00AE4565" w:rsidRDefault="00DC44F4" w:rsidP="00DC44F4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DC44F4" w:rsidRPr="00AE4565" w:rsidRDefault="00DC44F4" w:rsidP="00DC44F4">
      <w:pPr>
        <w:rPr>
          <w:sz w:val="28"/>
          <w:szCs w:val="28"/>
        </w:rPr>
      </w:pPr>
    </w:p>
    <w:p w:rsidR="00EC3CDA" w:rsidRPr="008608B9" w:rsidRDefault="008608B9" w:rsidP="00EC3CDA">
      <w:pPr>
        <w:jc w:val="center"/>
        <w:rPr>
          <w:b/>
          <w:sz w:val="28"/>
          <w:szCs w:val="28"/>
        </w:rPr>
      </w:pPr>
      <w:r w:rsidRPr="008608B9">
        <w:rPr>
          <w:b/>
          <w:sz w:val="28"/>
          <w:szCs w:val="28"/>
        </w:rPr>
        <w:t>Методические рекомендации.</w:t>
      </w:r>
    </w:p>
    <w:p w:rsidR="00EC3CDA" w:rsidRDefault="00EC3CDA" w:rsidP="00EC3CDA">
      <w:pPr>
        <w:rPr>
          <w:b/>
          <w:sz w:val="28"/>
          <w:szCs w:val="28"/>
        </w:rPr>
      </w:pPr>
    </w:p>
    <w:p w:rsidR="008608B9" w:rsidRDefault="00F634A3" w:rsidP="00F634A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634A3">
        <w:rPr>
          <w:b/>
          <w:sz w:val="28"/>
          <w:szCs w:val="28"/>
        </w:rPr>
        <w:t>Теоретические основы</w:t>
      </w:r>
      <w:r>
        <w:rPr>
          <w:b/>
          <w:sz w:val="28"/>
          <w:szCs w:val="28"/>
        </w:rPr>
        <w:t>:</w:t>
      </w:r>
    </w:p>
    <w:p w:rsidR="006000AA" w:rsidRDefault="005C1645" w:rsidP="005C1645">
      <w:pPr>
        <w:pStyle w:val="a4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="006000AA">
        <w:rPr>
          <w:color w:val="000000"/>
          <w:sz w:val="28"/>
          <w:szCs w:val="28"/>
        </w:rPr>
        <w:t>ЛИЧНОЕ ПОДСОБНОЕ ХОЗЯЙСТВО (ЛПХ) - одна из форм ведения сельскохозяйственного производства гражданами, преимущественно сельскими жителями. Ведется ЛПХ главным образом в форме вторичной занятости, в свободное от основной работы время и имеет некоммерческий характер, т. к. предназначается для удовлетворения собственных потребностей в продуктах питания. Основной вид ЛПХ - приусадебное хозяйство многопрофильного характера с посевами картофеля и овощных культур, плодовыми деревьями и содержанием домашних животных. Средний размер приусадебного участка - 0,39 га (на начало 2001 г.).</w:t>
      </w:r>
    </w:p>
    <w:p w:rsidR="006000AA" w:rsidRDefault="006000AA" w:rsidP="006000AA">
      <w:pPr>
        <w:pStyle w:val="a4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>
        <w:rPr>
          <w:color w:val="000000"/>
          <w:sz w:val="28"/>
          <w:szCs w:val="28"/>
        </w:rPr>
        <w:t xml:space="preserve">Благодаря ЛПХ сохраняется природный генофонд разнообразных животных и растений, воспроизводить который не могут себе позволить крупные </w:t>
      </w:r>
      <w:proofErr w:type="spellStart"/>
      <w:r>
        <w:rPr>
          <w:color w:val="000000"/>
          <w:sz w:val="28"/>
          <w:szCs w:val="28"/>
        </w:rPr>
        <w:t>товаропроизводящие</w:t>
      </w:r>
      <w:proofErr w:type="spellEnd"/>
      <w:r>
        <w:rPr>
          <w:color w:val="000000"/>
          <w:sz w:val="28"/>
          <w:szCs w:val="28"/>
        </w:rPr>
        <w:t xml:space="preserve"> хозяйства. ЛПХ являются поставщиками высококачественной, экологически чистой продукции. Они выступают в качестве своеобразной сферы занятости и доходов для тех, кто в связи с реорганизацией и расформированием сельхозпредприятий теряет работу в этих предприятиях. Подрастающее поколение приобретает в ЛПХ первые трудовые навыки.</w:t>
      </w:r>
    </w:p>
    <w:p w:rsidR="006000AA" w:rsidRPr="006000AA" w:rsidRDefault="006000AA" w:rsidP="006000AA">
      <w:pPr>
        <w:pStyle w:val="a4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 w:rsidRPr="006000AA">
        <w:rPr>
          <w:color w:val="000000"/>
          <w:sz w:val="28"/>
          <w:szCs w:val="28"/>
        </w:rPr>
        <w:t>В последние годы в разных регионах страны начинают возникать кооперативы ЛПХ и предприятия по их обслуживанию, что позволяет сократить издержки производства в последних и повысить тем самым рентабельность производства в них.</w:t>
      </w:r>
    </w:p>
    <w:p w:rsidR="006000AA" w:rsidRDefault="006000AA" w:rsidP="006000AA">
      <w:pPr>
        <w:pStyle w:val="a3"/>
      </w:pPr>
    </w:p>
    <w:p w:rsidR="00F634A3" w:rsidRPr="00F634A3" w:rsidRDefault="00F634A3" w:rsidP="00F634A3">
      <w:pPr>
        <w:rPr>
          <w:b/>
          <w:sz w:val="28"/>
          <w:szCs w:val="28"/>
        </w:rPr>
      </w:pPr>
    </w:p>
    <w:p w:rsidR="002F2CC9" w:rsidRPr="005C1645" w:rsidRDefault="002F2CC9" w:rsidP="002F2CC9">
      <w:pPr>
        <w:pStyle w:val="a3"/>
        <w:numPr>
          <w:ilvl w:val="0"/>
          <w:numId w:val="4"/>
        </w:numPr>
        <w:shd w:val="clear" w:color="auto" w:fill="FFFFFF"/>
        <w:spacing w:before="240" w:after="240" w:line="300" w:lineRule="atLeast"/>
        <w:rPr>
          <w:sz w:val="28"/>
          <w:szCs w:val="28"/>
        </w:rPr>
      </w:pPr>
      <w:r w:rsidRPr="005C1645">
        <w:rPr>
          <w:b/>
          <w:bCs/>
          <w:sz w:val="28"/>
          <w:szCs w:val="28"/>
          <w:shd w:val="clear" w:color="auto" w:fill="CCD6FF"/>
        </w:rPr>
        <w:lastRenderedPageBreak/>
        <w:t>Федеральный закон</w:t>
      </w:r>
      <w:r w:rsidRPr="005C1645">
        <w:rPr>
          <w:b/>
          <w:bCs/>
          <w:sz w:val="28"/>
          <w:szCs w:val="28"/>
          <w:shd w:val="clear" w:color="auto" w:fill="CCD6FF"/>
        </w:rPr>
        <w:br/>
        <w:t>от 07.07.2003 № 112-ФЗ</w:t>
      </w:r>
      <w:r w:rsidRPr="005C1645">
        <w:rPr>
          <w:b/>
          <w:bCs/>
          <w:sz w:val="28"/>
          <w:szCs w:val="28"/>
          <w:shd w:val="clear" w:color="auto" w:fill="CCD6FF"/>
        </w:rPr>
        <w:br/>
        <w:t xml:space="preserve">"О личном подсобном хозяйстве" 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proofErr w:type="gramStart"/>
      <w:r w:rsidRPr="005C1645">
        <w:rPr>
          <w:b/>
          <w:bCs/>
          <w:color w:val="373737"/>
          <w:sz w:val="28"/>
          <w:szCs w:val="28"/>
        </w:rPr>
        <w:t>Принят</w:t>
      </w:r>
      <w:proofErr w:type="gramEnd"/>
      <w:r w:rsidRPr="005C1645">
        <w:rPr>
          <w:b/>
          <w:bCs/>
          <w:color w:val="373737"/>
          <w:sz w:val="28"/>
          <w:szCs w:val="28"/>
        </w:rPr>
        <w:t xml:space="preserve"> Государственной Думой 21 июня 2003 года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proofErr w:type="gramStart"/>
      <w:r w:rsidRPr="005C1645">
        <w:rPr>
          <w:b/>
          <w:bCs/>
          <w:color w:val="373737"/>
          <w:sz w:val="28"/>
          <w:szCs w:val="28"/>
        </w:rPr>
        <w:t>Одобрен</w:t>
      </w:r>
      <w:proofErr w:type="gramEnd"/>
      <w:r w:rsidRPr="005C1645">
        <w:rPr>
          <w:b/>
          <w:bCs/>
          <w:color w:val="373737"/>
          <w:sz w:val="28"/>
          <w:szCs w:val="28"/>
        </w:rPr>
        <w:t xml:space="preserve"> Советом Федерации 26 июня 2003 года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 2. Правовое регулирование ведения гражданами личного подсобного хозяйства осуществляется в соответствии с Конституцией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</w:t>
      </w:r>
      <w:r w:rsidRPr="005C1645">
        <w:rPr>
          <w:b/>
          <w:bCs/>
          <w:color w:val="373737"/>
          <w:sz w:val="28"/>
          <w:szCs w:val="28"/>
        </w:rPr>
        <w:t>Статья 2. Понятие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3. Право граждан на ведение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2. Граждане вправе осуществлять ведение личного подсобного хозяйства с момента государственной регистрации прав на земельный участок. Регистрация личного подсобного хозяйства не требуется.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lastRenderedPageBreak/>
        <w:t>     3. Земельные участки, находящиеся в государственной или муниципальной собственности, для ведения личного подсобного хозяйства предоставляются гражданам, которые зарегистрированы по месту постоянного проживания в сельских поселениях.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4. Гражданам, которые зарегистрированы по месту постоянного проживания в городских поселениях, земельные участки, находящиеся в государственной или муниципальной собственности, для ведения личного подсобного хозяйства предоставляются при наличии свободных земельных участков.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5. При включении земель сельских поселений в черту городских поселений граждане, ведущие личное подсобное хозяйство, сохраняют право на ведение личного подсобного хозяйства на земельных участках, которые были </w:t>
      </w:r>
      <w:proofErr w:type="gramStart"/>
      <w:r w:rsidRPr="005C1645">
        <w:rPr>
          <w:color w:val="373737"/>
          <w:sz w:val="28"/>
          <w:szCs w:val="28"/>
        </w:rPr>
        <w:t>им</w:t>
      </w:r>
      <w:proofErr w:type="gramEnd"/>
      <w:r w:rsidRPr="005C1645">
        <w:rPr>
          <w:color w:val="373737"/>
          <w:sz w:val="28"/>
          <w:szCs w:val="28"/>
        </w:rPr>
        <w:t xml:space="preserve"> предоставлены и (или) приобретены ими для этих целей.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b/>
          <w:bCs/>
          <w:color w:val="373737"/>
          <w:sz w:val="28"/>
          <w:szCs w:val="28"/>
        </w:rPr>
        <w:t>     Статья 4. Земельные участки для ведения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Для ведения личного подсобного хозяйства могут использоваться земельный участок в черте поселений (приусадебный земельный участок) и земельный участок за чертой поселений (полевой земельный участок).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4. </w:t>
      </w:r>
      <w:proofErr w:type="gramStart"/>
      <w:r w:rsidRPr="005C1645">
        <w:rPr>
          <w:color w:val="373737"/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 w:rsidRPr="005C1645">
        <w:rPr>
          <w:color w:val="373737"/>
          <w:sz w:val="28"/>
          <w:szCs w:val="28"/>
        </w:rPr>
        <w:t xml:space="preserve"> Предоставление таких земель осуществляется в порядке, установленном земельным законодательством.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законом субъекта Российской Федерации. </w:t>
      </w:r>
      <w:proofErr w:type="gramStart"/>
      <w:r w:rsidRPr="005C1645">
        <w:rPr>
          <w:color w:val="373737"/>
          <w:sz w:val="28"/>
          <w:szCs w:val="28"/>
        </w:rPr>
        <w:t xml:space="preserve">Часть земельных участков, площадь которых превышает указанный максимальный размер, должна быть отчуждена гражданами, у которых находятся эти земельные участки, в течение года со дня возникновения прав на эти земельные участки, либо в этот срок должна быть осуществлена государственная регистрация указанных граждан в </w:t>
      </w:r>
      <w:r w:rsidRPr="005C1645">
        <w:rPr>
          <w:color w:val="373737"/>
          <w:sz w:val="28"/>
          <w:szCs w:val="28"/>
        </w:rPr>
        <w:lastRenderedPageBreak/>
        <w:t>качестве индивидуальных предпринимателей или государственная регистрация крестьянского (фермерского) хозяйства.</w:t>
      </w:r>
      <w:proofErr w:type="gramEnd"/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 w:rsidRPr="005C1645">
        <w:rPr>
          <w:color w:val="373737"/>
          <w:sz w:val="28"/>
          <w:szCs w:val="28"/>
        </w:rPr>
        <w:t>контроль за</w:t>
      </w:r>
      <w:proofErr w:type="gramEnd"/>
      <w:r w:rsidRPr="005C1645">
        <w:rPr>
          <w:color w:val="373737"/>
          <w:sz w:val="28"/>
          <w:szCs w:val="28"/>
        </w:rPr>
        <w:t xml:space="preserve"> соблюдением гражданами требований законодательства.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</w:t>
      </w:r>
      <w:r w:rsidRPr="005C1645">
        <w:rPr>
          <w:b/>
          <w:bCs/>
          <w:color w:val="373737"/>
          <w:sz w:val="28"/>
          <w:szCs w:val="28"/>
        </w:rPr>
        <w:t>Статья 6. Имущество, используемое для ведения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</w:t>
      </w:r>
      <w:proofErr w:type="gramStart"/>
      <w:r w:rsidRPr="005C1645">
        <w:rPr>
          <w:color w:val="373737"/>
          <w:sz w:val="28"/>
          <w:szCs w:val="28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7. Государственная и иная поддержка личных подсобных хозяйств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2. Государственная поддержка граждан, ведущих личное подсобное хозяйство, может осуществляться по следующим направлениям: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</w:t>
      </w:r>
      <w:r w:rsidRPr="005C1645">
        <w:rPr>
          <w:color w:val="373737"/>
          <w:sz w:val="28"/>
          <w:szCs w:val="28"/>
        </w:rPr>
        <w:lastRenderedPageBreak/>
        <w:t>технических ресурсов на возвратной основе, а также научно-технических разработок и технологий;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8. Учет личных подсобных хозяйств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 xml:space="preserve">     Учет личных подсобных хозяйств осуществляется в </w:t>
      </w:r>
      <w:proofErr w:type="spellStart"/>
      <w:r w:rsidRPr="005C1645">
        <w:rPr>
          <w:color w:val="373737"/>
          <w:sz w:val="28"/>
          <w:szCs w:val="28"/>
        </w:rPr>
        <w:t>похозяйственных</w:t>
      </w:r>
      <w:proofErr w:type="spellEnd"/>
      <w:r w:rsidRPr="005C1645">
        <w:rPr>
          <w:color w:val="373737"/>
          <w:sz w:val="28"/>
          <w:szCs w:val="28"/>
        </w:rPr>
        <w:t xml:space="preserve"> книгах. Порядок ведения </w:t>
      </w:r>
      <w:proofErr w:type="spellStart"/>
      <w:r w:rsidRPr="005C1645">
        <w:rPr>
          <w:color w:val="373737"/>
          <w:sz w:val="28"/>
          <w:szCs w:val="28"/>
        </w:rPr>
        <w:t>похозяйственных</w:t>
      </w:r>
      <w:proofErr w:type="spellEnd"/>
      <w:r w:rsidRPr="005C1645">
        <w:rPr>
          <w:color w:val="373737"/>
          <w:sz w:val="28"/>
          <w:szCs w:val="28"/>
        </w:rPr>
        <w:t xml:space="preserve"> книг определяется Правительством Российской Федерации.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9. Вступление в правоотношения по обязательному пенсионному страхованию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законодательством Российской Федерации.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</w:t>
      </w:r>
      <w:r w:rsidRPr="005C1645">
        <w:rPr>
          <w:b/>
          <w:bCs/>
          <w:color w:val="373737"/>
          <w:sz w:val="28"/>
          <w:szCs w:val="28"/>
        </w:rPr>
        <w:t>Статья 10. Прекращение ведения личного подсобного хозяйства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 </w:t>
      </w:r>
      <w:r w:rsidRPr="005C1645">
        <w:rPr>
          <w:b/>
          <w:bCs/>
          <w:color w:val="373737"/>
          <w:sz w:val="28"/>
          <w:szCs w:val="28"/>
        </w:rPr>
        <w:t>Статья 11. Порядок вступления в силу настоящего Федерального закона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  1. Настоящий Федеральный закон вступает в силу со дня его официального опубликования, за исключением пункта 3 статьи 7 настоящего Федерального закона.</w:t>
      </w:r>
    </w:p>
    <w:p w:rsidR="002F2CC9" w:rsidRPr="005C1645" w:rsidRDefault="002F2CC9" w:rsidP="002F2CC9">
      <w:pPr>
        <w:pStyle w:val="a3"/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5C1645">
        <w:rPr>
          <w:color w:val="373737"/>
          <w:sz w:val="28"/>
          <w:szCs w:val="28"/>
        </w:rPr>
        <w:t>    2. Пункт 3 статьи 7 настоящего Федерального закона вступает в силу с 1 января 2004 года.</w:t>
      </w:r>
    </w:p>
    <w:p w:rsidR="00F634A3" w:rsidRDefault="00F634A3" w:rsidP="002F2CC9">
      <w:pPr>
        <w:pStyle w:val="a3"/>
        <w:rPr>
          <w:b/>
          <w:bCs/>
          <w:color w:val="373737"/>
          <w:sz w:val="28"/>
          <w:szCs w:val="28"/>
        </w:rPr>
      </w:pPr>
    </w:p>
    <w:p w:rsidR="00614400" w:rsidRPr="00F634A3" w:rsidRDefault="00614400" w:rsidP="002F2CC9">
      <w:pPr>
        <w:pStyle w:val="a3"/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5C1645" w:rsidP="005C164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2.Формы проведения </w:t>
      </w:r>
      <w:r w:rsidRPr="005C1645">
        <w:rPr>
          <w:sz w:val="28"/>
          <w:szCs w:val="28"/>
        </w:rPr>
        <w:t xml:space="preserve">единого экономического урока «Мое </w:t>
      </w:r>
      <w:r w:rsidR="00CF65F6">
        <w:rPr>
          <w:sz w:val="28"/>
          <w:szCs w:val="28"/>
        </w:rPr>
        <w:t xml:space="preserve">сельскохозяйственное подворье» </w:t>
      </w:r>
      <w:r w:rsidRPr="005C1645">
        <w:rPr>
          <w:sz w:val="28"/>
          <w:szCs w:val="28"/>
        </w:rPr>
        <w:t>произвольные</w:t>
      </w:r>
      <w:r w:rsidR="00CF65F6">
        <w:rPr>
          <w:sz w:val="28"/>
          <w:szCs w:val="28"/>
        </w:rPr>
        <w:t>:</w:t>
      </w:r>
    </w:p>
    <w:p w:rsidR="00CF65F6" w:rsidRDefault="00CF65F6" w:rsidP="005C16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викторины;</w:t>
      </w:r>
    </w:p>
    <w:p w:rsidR="00CF65F6" w:rsidRDefault="00CF65F6" w:rsidP="005C16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беседы;</w:t>
      </w:r>
    </w:p>
    <w:p w:rsidR="00CF65F6" w:rsidRPr="005C1645" w:rsidRDefault="00CF65F6" w:rsidP="005C164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 конкурсы;</w:t>
      </w: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CF65F6" w:rsidRDefault="00CF65F6" w:rsidP="00EC3CDA">
      <w:pPr>
        <w:rPr>
          <w:b/>
          <w:sz w:val="28"/>
          <w:szCs w:val="28"/>
        </w:rPr>
      </w:pPr>
    </w:p>
    <w:p w:rsidR="009B0DBB" w:rsidRDefault="009B0DBB" w:rsidP="00EC3CDA">
      <w:pPr>
        <w:rPr>
          <w:b/>
          <w:sz w:val="28"/>
          <w:szCs w:val="28"/>
        </w:rPr>
      </w:pPr>
    </w:p>
    <w:p w:rsidR="009B0DBB" w:rsidRDefault="009B0DBB" w:rsidP="00EC3CDA">
      <w:pPr>
        <w:rPr>
          <w:b/>
          <w:sz w:val="28"/>
          <w:szCs w:val="28"/>
        </w:rPr>
      </w:pPr>
    </w:p>
    <w:p w:rsidR="009B0DBB" w:rsidRDefault="009B0DBB" w:rsidP="00EC3CDA">
      <w:pPr>
        <w:rPr>
          <w:b/>
          <w:sz w:val="28"/>
          <w:szCs w:val="28"/>
        </w:rPr>
      </w:pPr>
    </w:p>
    <w:p w:rsidR="009B0DBB" w:rsidRDefault="009B0DBB" w:rsidP="00EC3CDA">
      <w:pPr>
        <w:rPr>
          <w:b/>
          <w:sz w:val="28"/>
          <w:szCs w:val="28"/>
        </w:rPr>
      </w:pPr>
    </w:p>
    <w:p w:rsidR="008608B9" w:rsidRDefault="008608B9" w:rsidP="00EC3CDA">
      <w:pPr>
        <w:rPr>
          <w:b/>
          <w:sz w:val="28"/>
          <w:szCs w:val="28"/>
        </w:rPr>
      </w:pPr>
    </w:p>
    <w:p w:rsidR="00AA401E" w:rsidRPr="00AE4565" w:rsidRDefault="00DC44F4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lastRenderedPageBreak/>
        <w:t xml:space="preserve">       </w:t>
      </w:r>
      <w:r w:rsidR="00AA401E">
        <w:t xml:space="preserve">                                                                                                                 </w:t>
      </w:r>
      <w:r w:rsidR="00AA401E">
        <w:rPr>
          <w:sz w:val="28"/>
          <w:szCs w:val="28"/>
        </w:rPr>
        <w:t>Приложение №2</w:t>
      </w:r>
    </w:p>
    <w:p w:rsidR="00AA401E" w:rsidRPr="00AE4565" w:rsidRDefault="00AA401E" w:rsidP="00AA401E">
      <w:pPr>
        <w:rPr>
          <w:sz w:val="28"/>
          <w:szCs w:val="28"/>
        </w:rPr>
      </w:pPr>
    </w:p>
    <w:p w:rsidR="00AA401E" w:rsidRPr="00AE4565" w:rsidRDefault="00AA401E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AE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E4565">
        <w:rPr>
          <w:sz w:val="28"/>
          <w:szCs w:val="28"/>
        </w:rPr>
        <w:t>« УТВЕРЖДАЮ»</w:t>
      </w:r>
    </w:p>
    <w:p w:rsidR="00AA401E" w:rsidRDefault="00AA401E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A04D6D">
        <w:rPr>
          <w:sz w:val="28"/>
          <w:szCs w:val="28"/>
        </w:rPr>
        <w:t xml:space="preserve">                           Н</w:t>
      </w:r>
      <w:r w:rsidRPr="00AE4565">
        <w:rPr>
          <w:sz w:val="28"/>
          <w:szCs w:val="28"/>
        </w:rPr>
        <w:t xml:space="preserve">ачальник  отдела  образования, </w:t>
      </w:r>
    </w:p>
    <w:p w:rsidR="00AA401E" w:rsidRPr="00AE4565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E4565">
        <w:rPr>
          <w:sz w:val="28"/>
          <w:szCs w:val="28"/>
        </w:rPr>
        <w:t>опеки и  попечительства</w:t>
      </w:r>
    </w:p>
    <w:p w:rsidR="00AA401E" w:rsidRDefault="00AA401E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Pr="00AE4565">
        <w:rPr>
          <w:sz w:val="28"/>
          <w:szCs w:val="28"/>
        </w:rPr>
        <w:t>администрации  Иловлинского</w:t>
      </w:r>
    </w:p>
    <w:p w:rsidR="00AA401E" w:rsidRPr="00AE4565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E4565">
        <w:rPr>
          <w:sz w:val="28"/>
          <w:szCs w:val="28"/>
        </w:rPr>
        <w:t>муниципального  района</w:t>
      </w:r>
    </w:p>
    <w:p w:rsidR="00AA401E" w:rsidRPr="00AE4565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     </w:t>
      </w:r>
      <w:r w:rsidR="00A04D6D">
        <w:rPr>
          <w:sz w:val="28"/>
          <w:szCs w:val="28"/>
        </w:rPr>
        <w:t>Е.В. Вязова</w:t>
      </w:r>
    </w:p>
    <w:p w:rsidR="00AA401E" w:rsidRPr="00AE4565" w:rsidRDefault="00AA401E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                                    </w:t>
      </w:r>
      <w:r w:rsidR="009B0DBB">
        <w:rPr>
          <w:sz w:val="28"/>
          <w:szCs w:val="28"/>
        </w:rPr>
        <w:t xml:space="preserve">                   «12</w:t>
      </w:r>
      <w:r w:rsidRPr="00AE4565">
        <w:rPr>
          <w:sz w:val="28"/>
          <w:szCs w:val="28"/>
        </w:rPr>
        <w:t xml:space="preserve"> »  </w:t>
      </w:r>
      <w:r>
        <w:rPr>
          <w:sz w:val="28"/>
          <w:szCs w:val="28"/>
        </w:rPr>
        <w:t>ноября</w:t>
      </w:r>
      <w:r w:rsidRPr="00AE4565">
        <w:rPr>
          <w:sz w:val="28"/>
          <w:szCs w:val="28"/>
        </w:rPr>
        <w:t xml:space="preserve">  2012 г.</w:t>
      </w:r>
    </w:p>
    <w:p w:rsidR="00AA401E" w:rsidRPr="00AE4565" w:rsidRDefault="00AA401E" w:rsidP="00AA401E">
      <w:pPr>
        <w:rPr>
          <w:sz w:val="28"/>
          <w:szCs w:val="28"/>
        </w:rPr>
      </w:pPr>
    </w:p>
    <w:p w:rsidR="00AA401E" w:rsidRPr="00AE4565" w:rsidRDefault="00AA401E" w:rsidP="00AA401E">
      <w:pPr>
        <w:rPr>
          <w:sz w:val="28"/>
          <w:szCs w:val="28"/>
        </w:rPr>
      </w:pPr>
      <w:r w:rsidRPr="00AE4565">
        <w:rPr>
          <w:sz w:val="28"/>
          <w:szCs w:val="28"/>
        </w:rPr>
        <w:t xml:space="preserve">             </w:t>
      </w:r>
      <w:bookmarkStart w:id="0" w:name="_GoBack"/>
      <w:bookmarkEnd w:id="0"/>
      <w:r w:rsidRPr="00AE456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</w:p>
    <w:p w:rsidR="00AA401E" w:rsidRPr="00AE4565" w:rsidRDefault="00AA401E" w:rsidP="00AA401E">
      <w:pPr>
        <w:rPr>
          <w:sz w:val="28"/>
          <w:szCs w:val="28"/>
        </w:rPr>
      </w:pPr>
    </w:p>
    <w:p w:rsidR="00AA401E" w:rsidRDefault="00AA401E" w:rsidP="00AA40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E45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заочного конкурса </w:t>
      </w: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«Мое подворье»</w:t>
      </w:r>
    </w:p>
    <w:p w:rsidR="00F22CB6" w:rsidRDefault="00F22CB6" w:rsidP="00DC44F4">
      <w:pPr>
        <w:rPr>
          <w:sz w:val="28"/>
          <w:szCs w:val="28"/>
        </w:rPr>
      </w:pPr>
    </w:p>
    <w:p w:rsidR="00AA401E" w:rsidRPr="00F1037A" w:rsidRDefault="00DC44F4" w:rsidP="00AA401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E4565">
        <w:rPr>
          <w:sz w:val="28"/>
          <w:szCs w:val="28"/>
        </w:rPr>
        <w:t xml:space="preserve">  </w:t>
      </w:r>
      <w:r w:rsidR="00AA401E" w:rsidRPr="00F1037A">
        <w:rPr>
          <w:b/>
          <w:sz w:val="28"/>
          <w:szCs w:val="28"/>
        </w:rPr>
        <w:t>Цели и задачи:</w:t>
      </w:r>
    </w:p>
    <w:p w:rsidR="00AA401E" w:rsidRDefault="00AA401E" w:rsidP="00AA401E">
      <w:pPr>
        <w:jc w:val="center"/>
        <w:rPr>
          <w:b/>
          <w:sz w:val="28"/>
          <w:szCs w:val="28"/>
        </w:rPr>
      </w:pPr>
    </w:p>
    <w:p w:rsidR="00AA401E" w:rsidRPr="00AF31AB" w:rsidRDefault="00AA401E" w:rsidP="00AA401E">
      <w:pPr>
        <w:rPr>
          <w:sz w:val="28"/>
          <w:szCs w:val="28"/>
        </w:rPr>
      </w:pPr>
      <w:r w:rsidRPr="00AF31AB">
        <w:rPr>
          <w:sz w:val="28"/>
          <w:szCs w:val="28"/>
        </w:rPr>
        <w:t>- развитие и пропаганда детского творчества;</w:t>
      </w:r>
    </w:p>
    <w:p w:rsidR="00AA401E" w:rsidRPr="00AF31AB" w:rsidRDefault="00AA401E" w:rsidP="00AA401E">
      <w:pPr>
        <w:rPr>
          <w:sz w:val="28"/>
          <w:szCs w:val="28"/>
        </w:rPr>
      </w:pPr>
      <w:r w:rsidRPr="00AF31AB">
        <w:rPr>
          <w:sz w:val="28"/>
          <w:szCs w:val="28"/>
        </w:rPr>
        <w:t>-  выявление и реализация творческих возможностей</w:t>
      </w:r>
      <w:r>
        <w:rPr>
          <w:sz w:val="28"/>
          <w:szCs w:val="28"/>
        </w:rPr>
        <w:t xml:space="preserve"> детей и подростков</w:t>
      </w:r>
      <w:r w:rsidRPr="00AF31AB">
        <w:rPr>
          <w:sz w:val="28"/>
          <w:szCs w:val="28"/>
        </w:rPr>
        <w:t>;</w:t>
      </w:r>
    </w:p>
    <w:p w:rsidR="00AA401E" w:rsidRDefault="00AA401E" w:rsidP="00AA401E">
      <w:pPr>
        <w:rPr>
          <w:sz w:val="28"/>
          <w:szCs w:val="28"/>
        </w:rPr>
      </w:pPr>
      <w:r w:rsidRPr="00AF31AB">
        <w:rPr>
          <w:sz w:val="28"/>
          <w:szCs w:val="28"/>
        </w:rPr>
        <w:t xml:space="preserve">- повышение внимания к </w:t>
      </w:r>
      <w:r>
        <w:rPr>
          <w:sz w:val="28"/>
          <w:szCs w:val="28"/>
        </w:rPr>
        <w:t>проблеме развития сельскохозяйственного подворья.</w:t>
      </w:r>
    </w:p>
    <w:p w:rsidR="00AA401E" w:rsidRDefault="00AA401E" w:rsidP="00AA401E">
      <w:pPr>
        <w:rPr>
          <w:sz w:val="28"/>
          <w:szCs w:val="28"/>
        </w:rPr>
      </w:pPr>
    </w:p>
    <w:p w:rsidR="00AA401E" w:rsidRPr="00120BC0" w:rsidRDefault="00AA401E" w:rsidP="00AA401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0BC0">
        <w:rPr>
          <w:b/>
          <w:sz w:val="28"/>
          <w:szCs w:val="28"/>
        </w:rPr>
        <w:t>Условия, порядок и сроки  проведения</w:t>
      </w:r>
    </w:p>
    <w:p w:rsidR="00AA401E" w:rsidRPr="00120BC0" w:rsidRDefault="00AA401E" w:rsidP="00AA401E">
      <w:pPr>
        <w:pStyle w:val="a3"/>
        <w:rPr>
          <w:b/>
          <w:sz w:val="28"/>
          <w:szCs w:val="28"/>
        </w:rPr>
      </w:pPr>
    </w:p>
    <w:p w:rsidR="00AA401E" w:rsidRDefault="00AA401E" w:rsidP="00AA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Районный заочный конкурс «Мое подворье» включает в себя: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конкурс сочинений «Мое подворье»</w:t>
      </w:r>
    </w:p>
    <w:p w:rsidR="00AA401E" w:rsidRDefault="00AA401E" w:rsidP="00AA40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Конкурс рисунков  «Мое подворье»;</w:t>
      </w:r>
    </w:p>
    <w:p w:rsidR="00AA401E" w:rsidRDefault="00872BA7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B5D" w:rsidRPr="00931B5D">
        <w:rPr>
          <w:sz w:val="28"/>
          <w:szCs w:val="28"/>
        </w:rPr>
        <w:t>Конкурс фотографий «Мой удивительный друг!»</w:t>
      </w:r>
    </w:p>
    <w:p w:rsidR="00AA401E" w:rsidRPr="002A2CBC" w:rsidRDefault="00AA401E" w:rsidP="00AA401E">
      <w:pPr>
        <w:rPr>
          <w:b/>
          <w:sz w:val="28"/>
          <w:szCs w:val="28"/>
        </w:rPr>
      </w:pPr>
    </w:p>
    <w:p w:rsidR="00AA401E" w:rsidRDefault="00AA401E" w:rsidP="00AA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 Участники конкурса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в 2-х возрастных категориях: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6-10 лет;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11-15 лет;</w:t>
      </w:r>
    </w:p>
    <w:p w:rsidR="00AA401E" w:rsidRDefault="00AA401E" w:rsidP="00AA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Сроки</w:t>
      </w:r>
    </w:p>
    <w:p w:rsidR="00AA401E" w:rsidRDefault="00AA401E" w:rsidP="00AA4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учащихся  заочного конкурса «Мир, в котором я живу»  предоставить в ООО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РМК  23 ноября 2012г.</w:t>
      </w:r>
    </w:p>
    <w:p w:rsidR="00AA401E" w:rsidRDefault="00AA401E" w:rsidP="00AA401E">
      <w:pPr>
        <w:jc w:val="center"/>
        <w:rPr>
          <w:b/>
          <w:sz w:val="28"/>
          <w:szCs w:val="28"/>
        </w:rPr>
      </w:pP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конкурсов</w:t>
      </w:r>
    </w:p>
    <w:p w:rsidR="00AA401E" w:rsidRDefault="00AA401E" w:rsidP="00AA401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сочинений  «Мое подворье»</w:t>
      </w:r>
    </w:p>
    <w:p w:rsidR="00AA401E" w:rsidRDefault="00AA401E" w:rsidP="00AA401E">
      <w:pPr>
        <w:rPr>
          <w:sz w:val="28"/>
          <w:szCs w:val="28"/>
        </w:rPr>
      </w:pPr>
    </w:p>
    <w:p w:rsidR="00AA401E" w:rsidRPr="006C125C" w:rsidRDefault="00AA401E" w:rsidP="00AA401E">
      <w:pPr>
        <w:ind w:firstLine="851"/>
        <w:rPr>
          <w:rFonts w:eastAsia="Calibri"/>
          <w:sz w:val="28"/>
          <w:szCs w:val="28"/>
        </w:rPr>
      </w:pPr>
      <w:r w:rsidRPr="006C125C">
        <w:rPr>
          <w:rFonts w:eastAsia="Calibri"/>
          <w:sz w:val="28"/>
          <w:szCs w:val="28"/>
        </w:rPr>
        <w:t>- соответствие жанру;</w:t>
      </w:r>
    </w:p>
    <w:p w:rsidR="00AA401E" w:rsidRPr="006C125C" w:rsidRDefault="00AA401E" w:rsidP="00AA401E">
      <w:pPr>
        <w:ind w:firstLine="851"/>
        <w:rPr>
          <w:rFonts w:eastAsia="Calibri"/>
          <w:sz w:val="28"/>
          <w:szCs w:val="28"/>
        </w:rPr>
      </w:pPr>
      <w:r w:rsidRPr="006C125C">
        <w:rPr>
          <w:rFonts w:eastAsia="Calibri"/>
          <w:sz w:val="28"/>
          <w:szCs w:val="28"/>
        </w:rPr>
        <w:t>- выдержанность стиля, раскрытие темы;</w:t>
      </w:r>
    </w:p>
    <w:p w:rsidR="00AA401E" w:rsidRPr="006C125C" w:rsidRDefault="00AA401E" w:rsidP="00AA401E">
      <w:pPr>
        <w:ind w:firstLine="851"/>
        <w:rPr>
          <w:rFonts w:eastAsia="Calibri"/>
          <w:sz w:val="28"/>
          <w:szCs w:val="28"/>
        </w:rPr>
      </w:pPr>
      <w:r w:rsidRPr="006C125C">
        <w:rPr>
          <w:rFonts w:eastAsia="Calibri"/>
          <w:sz w:val="28"/>
          <w:szCs w:val="28"/>
        </w:rPr>
        <w:t>- идейность содержания;</w:t>
      </w:r>
    </w:p>
    <w:p w:rsidR="00AA401E" w:rsidRPr="006C125C" w:rsidRDefault="00AA401E" w:rsidP="00AA401E">
      <w:pPr>
        <w:ind w:firstLine="851"/>
        <w:rPr>
          <w:rFonts w:eastAsia="Calibri"/>
          <w:sz w:val="28"/>
          <w:szCs w:val="28"/>
        </w:rPr>
      </w:pPr>
      <w:r w:rsidRPr="006C125C">
        <w:rPr>
          <w:rFonts w:eastAsia="Calibri"/>
          <w:sz w:val="28"/>
          <w:szCs w:val="28"/>
        </w:rPr>
        <w:t>- оригинальность подачи материала;</w:t>
      </w:r>
    </w:p>
    <w:p w:rsidR="00AA401E" w:rsidRDefault="00AA401E" w:rsidP="00AA401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Конкурс рисунков «Мое подворье»</w:t>
      </w:r>
    </w:p>
    <w:p w:rsidR="00AA401E" w:rsidRDefault="00AA401E" w:rsidP="00AA401E">
      <w:pPr>
        <w:jc w:val="center"/>
        <w:rPr>
          <w:i/>
          <w:sz w:val="28"/>
          <w:szCs w:val="28"/>
          <w:u w:val="single"/>
        </w:rPr>
      </w:pP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раскрытие темы;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цветовое решение, колорит;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композиция;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- выразительность, эмоциональность; </w:t>
      </w:r>
    </w:p>
    <w:p w:rsidR="00AA401E" w:rsidRDefault="00AA401E" w:rsidP="00AA40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оригинальность.</w:t>
      </w:r>
    </w:p>
    <w:p w:rsidR="00AA401E" w:rsidRDefault="00AA401E" w:rsidP="00AA401E">
      <w:pPr>
        <w:rPr>
          <w:color w:val="000000"/>
          <w:sz w:val="28"/>
          <w:szCs w:val="28"/>
        </w:rPr>
      </w:pPr>
    </w:p>
    <w:p w:rsidR="00AA401E" w:rsidRDefault="00AA401E" w:rsidP="00AA401E">
      <w:pPr>
        <w:rPr>
          <w:i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>
        <w:rPr>
          <w:i/>
          <w:sz w:val="28"/>
          <w:szCs w:val="28"/>
          <w:u w:val="single"/>
        </w:rPr>
        <w:t>Конкурс фотографий «Мой удивительный друг!»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соответствие жанру;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выдержанность стиля, раскрытие темы;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идейность содержания;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материала;</w:t>
      </w:r>
    </w:p>
    <w:p w:rsidR="00AA401E" w:rsidRDefault="00AA401E" w:rsidP="00AA401E">
      <w:pPr>
        <w:rPr>
          <w:b/>
          <w:sz w:val="28"/>
          <w:szCs w:val="28"/>
        </w:rPr>
      </w:pP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оформлению работ учащихся:</w:t>
      </w:r>
    </w:p>
    <w:p w:rsidR="00AA401E" w:rsidRDefault="00AA401E" w:rsidP="00AA401E">
      <w:pPr>
        <w:rPr>
          <w:sz w:val="28"/>
          <w:szCs w:val="28"/>
        </w:rPr>
      </w:pPr>
    </w:p>
    <w:p w:rsidR="00AA401E" w:rsidRDefault="00AA401E" w:rsidP="00AA401E">
      <w:pPr>
        <w:rPr>
          <w:sz w:val="28"/>
          <w:szCs w:val="28"/>
        </w:rPr>
      </w:pPr>
      <w:r w:rsidRPr="00AA401E">
        <w:rPr>
          <w:b/>
          <w:i/>
          <w:sz w:val="28"/>
          <w:szCs w:val="28"/>
        </w:rPr>
        <w:t>- сочинения по теме «Мое подворье».</w:t>
      </w:r>
      <w:r>
        <w:rPr>
          <w:sz w:val="28"/>
          <w:szCs w:val="28"/>
        </w:rPr>
        <w:t xml:space="preserve"> </w:t>
      </w:r>
      <w:r w:rsidRPr="00AA401E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Сюже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 ) -  ч</w:t>
      </w:r>
      <w:r w:rsidRPr="00647986">
        <w:rPr>
          <w:sz w:val="28"/>
          <w:szCs w:val="28"/>
        </w:rPr>
        <w:t>то есть, о чем мечтаю, как вижу развитие</w:t>
      </w:r>
      <w:r>
        <w:rPr>
          <w:sz w:val="28"/>
          <w:szCs w:val="28"/>
        </w:rPr>
        <w:t>.</w:t>
      </w:r>
    </w:p>
    <w:p w:rsidR="00AA401E" w:rsidRDefault="00AA401E" w:rsidP="00AA401E">
      <w:pPr>
        <w:rPr>
          <w:rFonts w:eastAsia="Calibri"/>
          <w:sz w:val="28"/>
          <w:szCs w:val="28"/>
        </w:rPr>
      </w:pPr>
      <w:r w:rsidRPr="00AA401E">
        <w:rPr>
          <w:rFonts w:eastAsia="Calibri"/>
          <w:sz w:val="28"/>
          <w:szCs w:val="28"/>
        </w:rPr>
        <w:t xml:space="preserve">формат А-4, шрифт 14, межстрочный интервал 1,5, максимальный объем 2 </w:t>
      </w:r>
      <w:proofErr w:type="gramStart"/>
      <w:r w:rsidRPr="00AA401E">
        <w:rPr>
          <w:rFonts w:eastAsia="Calibri"/>
          <w:sz w:val="28"/>
          <w:szCs w:val="28"/>
        </w:rPr>
        <w:t>печатных</w:t>
      </w:r>
      <w:proofErr w:type="gramEnd"/>
      <w:r w:rsidRPr="00AA401E">
        <w:rPr>
          <w:rFonts w:eastAsia="Calibri"/>
          <w:sz w:val="28"/>
          <w:szCs w:val="28"/>
        </w:rPr>
        <w:t xml:space="preserve"> листа + титульный лист;</w:t>
      </w:r>
    </w:p>
    <w:p w:rsidR="00AA401E" w:rsidRPr="00AA401E" w:rsidRDefault="00AA401E" w:rsidP="00AA401E">
      <w:pPr>
        <w:rPr>
          <w:rFonts w:eastAsia="Calibri"/>
          <w:i/>
          <w:sz w:val="28"/>
          <w:szCs w:val="28"/>
          <w:u w:val="single"/>
        </w:rPr>
      </w:pPr>
    </w:p>
    <w:p w:rsidR="00AA401E" w:rsidRDefault="00AA401E" w:rsidP="00AA401E">
      <w:pPr>
        <w:rPr>
          <w:sz w:val="28"/>
          <w:szCs w:val="28"/>
        </w:rPr>
      </w:pPr>
      <w:r w:rsidRPr="00AA401E">
        <w:rPr>
          <w:b/>
          <w:i/>
          <w:sz w:val="28"/>
          <w:szCs w:val="28"/>
        </w:rPr>
        <w:t>- рисунки по теме «Мое подворье»</w:t>
      </w:r>
      <w:r>
        <w:rPr>
          <w:sz w:val="28"/>
          <w:szCs w:val="28"/>
        </w:rPr>
        <w:t xml:space="preserve">  -  размер – формат А3, иметь этикетку, набранную на компьютере, размером 6х4 см с указанием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  <w:t>- названия работы;</w:t>
      </w:r>
      <w:r>
        <w:rPr>
          <w:sz w:val="28"/>
          <w:szCs w:val="28"/>
        </w:rPr>
        <w:br/>
        <w:t>- фамилии, имени автора, возраста;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Ф.И.О. руководителя;</w:t>
      </w:r>
      <w:r>
        <w:rPr>
          <w:sz w:val="28"/>
          <w:szCs w:val="28"/>
        </w:rPr>
        <w:br/>
        <w:t>- образовательного учреждения.</w:t>
      </w:r>
    </w:p>
    <w:p w:rsidR="00AA401E" w:rsidRDefault="00AA401E" w:rsidP="00AA401E">
      <w:pPr>
        <w:rPr>
          <w:sz w:val="28"/>
          <w:szCs w:val="28"/>
        </w:rPr>
      </w:pPr>
    </w:p>
    <w:p w:rsidR="00AA401E" w:rsidRDefault="00AA401E" w:rsidP="00AA401E">
      <w:pPr>
        <w:rPr>
          <w:sz w:val="28"/>
          <w:szCs w:val="28"/>
        </w:rPr>
      </w:pPr>
      <w:r w:rsidRPr="00AA401E">
        <w:rPr>
          <w:b/>
          <w:i/>
          <w:sz w:val="28"/>
          <w:szCs w:val="28"/>
        </w:rPr>
        <w:t>-  фотог</w:t>
      </w:r>
      <w:r w:rsidR="00872BA7">
        <w:rPr>
          <w:b/>
          <w:i/>
          <w:sz w:val="28"/>
          <w:szCs w:val="28"/>
        </w:rPr>
        <w:t xml:space="preserve">рафии  «Мой удивительный друг!» </w:t>
      </w:r>
      <w:r>
        <w:rPr>
          <w:sz w:val="28"/>
          <w:szCs w:val="28"/>
        </w:rPr>
        <w:t xml:space="preserve"> Интересный и оригинальный  сюжет ребенка с животным. Размер – формат А4 - А5, иметь этикетку, набранную на компьютере, размером 6х4 см с указанием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  <w:t>- названия работы;</w:t>
      </w:r>
      <w:r>
        <w:rPr>
          <w:sz w:val="28"/>
          <w:szCs w:val="28"/>
        </w:rPr>
        <w:br/>
        <w:t>- фамилии, имени автора, возраста;</w:t>
      </w:r>
    </w:p>
    <w:p w:rsidR="00AA401E" w:rsidRPr="00B452BC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>- руководителя;</w:t>
      </w:r>
      <w:r>
        <w:rPr>
          <w:sz w:val="28"/>
          <w:szCs w:val="28"/>
        </w:rPr>
        <w:br/>
        <w:t>- образовательного учреждения.</w:t>
      </w:r>
    </w:p>
    <w:p w:rsidR="00AA401E" w:rsidRDefault="00AA401E" w:rsidP="00AA401E">
      <w:pPr>
        <w:jc w:val="center"/>
        <w:rPr>
          <w:sz w:val="28"/>
          <w:szCs w:val="28"/>
        </w:rPr>
      </w:pP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Жюри</w:t>
      </w:r>
    </w:p>
    <w:p w:rsidR="00AA401E" w:rsidRDefault="00AA401E" w:rsidP="00AA401E">
      <w:pPr>
        <w:widowControl w:val="0"/>
        <w:shd w:val="clear" w:color="auto" w:fill="FFFFFF"/>
        <w:tabs>
          <w:tab w:val="left" w:pos="192"/>
          <w:tab w:val="left" w:pos="5568"/>
        </w:tabs>
        <w:autoSpaceDE w:val="0"/>
        <w:autoSpaceDN w:val="0"/>
        <w:adjustRightInd w:val="0"/>
        <w:ind w:left="36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Состав жюри формируется и</w:t>
      </w:r>
      <w:r>
        <w:rPr>
          <w:spacing w:val="1"/>
          <w:sz w:val="28"/>
          <w:szCs w:val="28"/>
        </w:rPr>
        <w:t xml:space="preserve"> утверждается из специалистов отдела образования и муниципальных образовательных учреждений.</w:t>
      </w:r>
    </w:p>
    <w:p w:rsidR="00AA401E" w:rsidRDefault="00AA401E" w:rsidP="00AA401E">
      <w:pPr>
        <w:rPr>
          <w:sz w:val="28"/>
          <w:szCs w:val="28"/>
        </w:rPr>
      </w:pPr>
    </w:p>
    <w:p w:rsidR="00AA401E" w:rsidRDefault="00AA401E" w:rsidP="00AA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награждение.</w:t>
      </w:r>
    </w:p>
    <w:p w:rsidR="00AA401E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заочного конкурса награждаются грамотами и дипломами.</w:t>
      </w:r>
    </w:p>
    <w:p w:rsidR="00AA401E" w:rsidRPr="00B452BC" w:rsidRDefault="00AA401E" w:rsidP="00AA401E">
      <w:pPr>
        <w:rPr>
          <w:sz w:val="28"/>
          <w:szCs w:val="28"/>
        </w:rPr>
      </w:pPr>
      <w:r>
        <w:rPr>
          <w:sz w:val="28"/>
          <w:szCs w:val="28"/>
        </w:rPr>
        <w:t xml:space="preserve"> Итоги конкурсов будут размещены на сайте.</w:t>
      </w:r>
    </w:p>
    <w:p w:rsidR="006154CA" w:rsidRDefault="00293CE5" w:rsidP="00F22CB6">
      <w:pPr>
        <w:rPr>
          <w:b/>
          <w:sz w:val="28"/>
          <w:szCs w:val="28"/>
        </w:rPr>
      </w:pPr>
    </w:p>
    <w:p w:rsidR="00F22CB6" w:rsidRDefault="00F22CB6" w:rsidP="00F22CB6"/>
    <w:sectPr w:rsidR="00F2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3EC"/>
    <w:multiLevelType w:val="hybridMultilevel"/>
    <w:tmpl w:val="2B8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911"/>
    <w:multiLevelType w:val="hybridMultilevel"/>
    <w:tmpl w:val="B88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C64"/>
    <w:multiLevelType w:val="hybridMultilevel"/>
    <w:tmpl w:val="B1A0F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F71F9"/>
    <w:multiLevelType w:val="hybridMultilevel"/>
    <w:tmpl w:val="4198F2C2"/>
    <w:lvl w:ilvl="0" w:tplc="4B3E1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F4"/>
    <w:rsid w:val="00243823"/>
    <w:rsid w:val="002F2CC9"/>
    <w:rsid w:val="00442DCA"/>
    <w:rsid w:val="005C1645"/>
    <w:rsid w:val="006000AA"/>
    <w:rsid w:val="00614400"/>
    <w:rsid w:val="00647986"/>
    <w:rsid w:val="006C125C"/>
    <w:rsid w:val="007E35FC"/>
    <w:rsid w:val="008608B9"/>
    <w:rsid w:val="00872BA7"/>
    <w:rsid w:val="00931B5D"/>
    <w:rsid w:val="00941F4E"/>
    <w:rsid w:val="00947D2E"/>
    <w:rsid w:val="009B0DBB"/>
    <w:rsid w:val="00A04D6D"/>
    <w:rsid w:val="00AA401E"/>
    <w:rsid w:val="00B5744E"/>
    <w:rsid w:val="00B9158E"/>
    <w:rsid w:val="00C92991"/>
    <w:rsid w:val="00CA0B3F"/>
    <w:rsid w:val="00CF65F6"/>
    <w:rsid w:val="00DC44F4"/>
    <w:rsid w:val="00E84FF7"/>
    <w:rsid w:val="00EC3CDA"/>
    <w:rsid w:val="00F22CB6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0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0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706-9E67-4D9F-ADE9-269C7B3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ОООиП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2012-11-16T04:54:00Z</cp:lastPrinted>
  <dcterms:created xsi:type="dcterms:W3CDTF">2012-11-08T05:15:00Z</dcterms:created>
  <dcterms:modified xsi:type="dcterms:W3CDTF">2012-11-16T05:07:00Z</dcterms:modified>
</cp:coreProperties>
</file>